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+7 903 648-56-37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152546" cy="56587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546" cy="565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1155cc"/>
          <w:u w:val="single"/>
          <w:rtl w:val="0"/>
        </w:rPr>
        <w:t xml:space="preserve">forgen-zakaz@yandex.ru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www.</w:t>
      </w:r>
      <w:r w:rsidDel="00000000" w:rsidR="00000000" w:rsidRPr="00000000">
        <w:rPr>
          <w:color w:val="1155cc"/>
          <w:u w:val="single"/>
          <w:rtl w:val="0"/>
        </w:rPr>
        <w:t xml:space="preserve">forgen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7.20001220703125" w:right="2024.998779296875" w:hanging="2.40005493164062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7.20001220703125" w:right="2024.998779296875" w:hanging="2.40005493164062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7.20001220703125" w:right="2024.998779296875" w:hanging="2.4000549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Полное наименование: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7.20001220703125" w:right="2024.998779296875" w:hanging="2.4000549316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0" w:right="2024.9987792968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Общество с ограниченной ответственностью торгово-производственная фирма “Традиция”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7.20001220703125" w:right="2024.998779296875" w:hanging="2.4000549316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9392547607422" w:lineRule="auto"/>
        <w:ind w:left="7.20001220703125" w:right="2024.998779296875" w:hanging="2.4000549316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Сокращенное наименование: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4"/>
          <w:szCs w:val="24"/>
          <w:rtl w:val="0"/>
        </w:rPr>
        <w:t xml:space="preserve">ООО ПТФ “Традиция”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267822265625" w:line="240" w:lineRule="auto"/>
        <w:ind w:left="123.800048828125" w:right="0" w:firstLine="0"/>
        <w:jc w:val="left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Юр. адрес: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г. Владимир, ул. Мещерская, д.9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.800048828125" w:right="0" w:firstLine="0"/>
        <w:jc w:val="left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Фактический. адрес: 600033, г. Владимир, ул. Мещерская, д.11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6201171875" w:line="240" w:lineRule="auto"/>
        <w:ind w:left="123.6000061035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ИНН: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3328481244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79345703125" w:line="240" w:lineRule="auto"/>
        <w:ind w:left="126.99996948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ОГРН: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1123328000938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20.0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1787109375" w:line="229.88847255706787" w:lineRule="auto"/>
        <w:ind w:left="126.99996948242188" w:right="666.466064453125" w:hanging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Налоговый орган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Межрайонная инспекция ФНС России № 14 по Владимирской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1787109375" w:line="229.88725662231445" w:lineRule="auto"/>
        <w:ind w:left="123.00003051757812" w:right="427.4786376953125" w:firstLine="0.39993286132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1787109375" w:line="229.88725662231445" w:lineRule="auto"/>
        <w:ind w:left="123.00003051757812" w:right="427.4786376953125" w:firstLine="0.39993286132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056640625" w:line="240" w:lineRule="auto"/>
        <w:ind w:left="123.6000061035156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банка: ПАО “Московский Индустриальный банк” г. Москва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056640625" w:line="240" w:lineRule="auto"/>
        <w:ind w:left="123.6000061035156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Расчетный счет: 40702810300260005237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056640625" w:line="240" w:lineRule="auto"/>
        <w:ind w:left="123.6000061035156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БИК: 044525600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056640625" w:line="240" w:lineRule="auto"/>
        <w:ind w:left="123.6000061035156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Кор. счет: 30101810300000000600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541015625" w:line="240" w:lineRule="auto"/>
        <w:ind w:left="123.6000061035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Контактные данные: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595703125" w:line="240" w:lineRule="auto"/>
        <w:ind w:left="127.200012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https://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forgen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.ru/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11767578125" w:line="240" w:lineRule="auto"/>
        <w:ind w:left="124.19998168945312" w:right="0" w:firstLine="0"/>
        <w:jc w:val="left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Телефон: +7 (903) 648-56-37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811767578125" w:line="240" w:lineRule="auto"/>
        <w:ind w:left="124.19998168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vladprotorg@yandex.ru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7833.564453125" w:top="706.357421875" w:left="1440" w:right="1413.6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ladprotorg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